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4ADC9" w14:textId="77777777" w:rsidR="00C22A6F" w:rsidRPr="002E7D70" w:rsidRDefault="002E7D70">
      <w:pPr>
        <w:rPr>
          <w:rStyle w:val="Strong"/>
          <w:rFonts w:cstheme="minorHAnsi"/>
          <w:sz w:val="60"/>
          <w:szCs w:val="60"/>
        </w:rPr>
      </w:pPr>
      <w:r w:rsidRPr="002E7D70">
        <w:rPr>
          <w:rStyle w:val="Strong"/>
          <w:rFonts w:cstheme="minorHAnsi"/>
          <w:sz w:val="60"/>
          <w:szCs w:val="60"/>
        </w:rPr>
        <w:t>CHOUCAS BLANC</w:t>
      </w:r>
      <w:r w:rsidR="00E375D4">
        <w:rPr>
          <w:rStyle w:val="Strong"/>
          <w:rFonts w:cstheme="minorHAnsi"/>
          <w:sz w:val="60"/>
          <w:szCs w:val="60"/>
        </w:rPr>
        <w:t xml:space="preserve"> *****</w:t>
      </w:r>
    </w:p>
    <w:p w14:paraId="4FEBD05C"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Chalet Choucas Blanc is an exclusive property</w:t>
      </w:r>
      <w:r w:rsidR="00E375D4">
        <w:rPr>
          <w:rFonts w:asciiTheme="minorHAnsi" w:hAnsiTheme="minorHAnsi" w:cstheme="minorHAnsi"/>
        </w:rPr>
        <w:t xml:space="preserve"> with an official 5 star rating,</w:t>
      </w:r>
      <w:r w:rsidRPr="002E7D70">
        <w:rPr>
          <w:rFonts w:asciiTheme="minorHAnsi" w:hAnsiTheme="minorHAnsi" w:cstheme="minorHAnsi"/>
        </w:rPr>
        <w:t xml:space="preserve"> in a luxury residence, ideally situated right in the centre of Val D'Isere. The chalet sleeps 6 adults and up to 2 children</w:t>
      </w:r>
    </w:p>
    <w:p w14:paraId="24A5392F"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At more than 160m2 plus 2 generous balconies, the chalet is generously sized and the abundance of large windows lets light flood in throughout the day. The décor and furnishing is designed and completed to the highest standard by a highly regarded London based interior designer</w:t>
      </w:r>
    </w:p>
    <w:p w14:paraId="718F78CB"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Guests of the Choucas Blanc will delight in full breakfasts, afternoon tea and cakes and </w:t>
      </w:r>
      <w:r w:rsidR="009A1F51">
        <w:rPr>
          <w:rFonts w:asciiTheme="minorHAnsi" w:hAnsiTheme="minorHAnsi" w:cstheme="minorHAnsi"/>
        </w:rPr>
        <w:t>3</w:t>
      </w:r>
      <w:r w:rsidRPr="002E7D70">
        <w:rPr>
          <w:rFonts w:asciiTheme="minorHAnsi" w:hAnsiTheme="minorHAnsi" w:cstheme="minorHAnsi"/>
        </w:rPr>
        <w:t xml:space="preserve"> course evening meals</w:t>
      </w:r>
      <w:r w:rsidR="009A1F51">
        <w:rPr>
          <w:rFonts w:asciiTheme="minorHAnsi" w:hAnsiTheme="minorHAnsi" w:cstheme="minorHAnsi"/>
        </w:rPr>
        <w:t xml:space="preserve"> plus a cheeseboard together</w:t>
      </w:r>
      <w:r w:rsidRPr="002E7D70">
        <w:rPr>
          <w:rFonts w:asciiTheme="minorHAnsi" w:hAnsiTheme="minorHAnsi" w:cstheme="minorHAnsi"/>
        </w:rPr>
        <w:t xml:space="preserve"> with wine, beer and soft drinks</w:t>
      </w:r>
    </w:p>
    <w:p w14:paraId="2819F0D8"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Located on the Avenue Olympique, Val D'Isere's main high street and a 4 minute walk from the slopes, you really couldn't pick a better spot!</w:t>
      </w:r>
    </w:p>
    <w:p w14:paraId="063953EE"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chalets prime location gives easy access to the many facilities the resort has to offer. The chalet is a 250 metres walk to the Solaise nursery slopes, the closest free bus stop which accesses all major resort lifts is 50 metres from the front of the Choucas building</w:t>
      </w:r>
    </w:p>
    <w:p w14:paraId="6055938C" w14:textId="77777777" w:rsidR="002E7D70" w:rsidRPr="00A04666" w:rsidRDefault="002E7D70">
      <w:pPr>
        <w:rPr>
          <w:rFonts w:cstheme="minorHAnsi"/>
          <w:b/>
          <w:sz w:val="24"/>
          <w:szCs w:val="24"/>
        </w:rPr>
      </w:pPr>
      <w:r w:rsidRPr="00A04666">
        <w:rPr>
          <w:rFonts w:cstheme="minorHAnsi"/>
          <w:b/>
          <w:sz w:val="24"/>
          <w:szCs w:val="24"/>
        </w:rPr>
        <w:t>The Chalet</w:t>
      </w:r>
    </w:p>
    <w:p w14:paraId="4E0A43A4"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Chalet Choucas Blanc is an exclusive property in a luxury residence, ideally situated right in the heart of Val D'Isere between the resort’s 2 central roundabouts. The village facilities, a fantastic choice of restaurants, bars and shops are immediately outside the Choucas building. From the balconies at the front (south facing) and back (north facing) you will also enjoy breath-taking views of both the famous Val d′Isere mountains and the resort itself.</w:t>
      </w:r>
    </w:p>
    <w:p w14:paraId="7AD1C5FD"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The décor and furnishing is designed and completed to the highest standard by a highly regarded London based interior designer</w:t>
      </w:r>
    </w:p>
    <w:p w14:paraId="5CA56BD3"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entrance hall includes cupboards with individual baskets for your helmets, gloves socks, snoods, woolly hats….</w:t>
      </w:r>
    </w:p>
    <w:p w14:paraId="512673AA"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From the entrance hall you come straight into the grand open plan lounge, dining, kitchen area. At almost 100m2, this is undoubtedly one of the biggest living spaces in Val D’Isere complete with a generous dining table to seat 8 people and a sumptuous lounge area with a wide choice of comfy seating</w:t>
      </w:r>
    </w:p>
    <w:p w14:paraId="4B301DD2"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lounge includes a roaring log fire which our chalet hosts will be delighted to set up for you (to comply with building regulations). From the balcony you can directly access the front balcony to soak up the sunshine and see skiers and snowboarders on the famous Face de Bellevarde Olympic downhill or watch life passing on the village street below</w:t>
      </w:r>
    </w:p>
    <w:p w14:paraId="0FF4CBB2"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lastRenderedPageBreak/>
        <w:t>The</w:t>
      </w:r>
      <w:r w:rsidR="00E375D4">
        <w:rPr>
          <w:rFonts w:asciiTheme="minorHAnsi" w:hAnsiTheme="minorHAnsi" w:cstheme="minorHAnsi"/>
        </w:rPr>
        <w:t xml:space="preserve"> 85”</w:t>
      </w:r>
      <w:r w:rsidRPr="002E7D70">
        <w:rPr>
          <w:rFonts w:asciiTheme="minorHAnsi" w:hAnsiTheme="minorHAnsi" w:cstheme="minorHAnsi"/>
        </w:rPr>
        <w:t xml:space="preserve"> Smart TV allows access to most UK channels and the major streaming services. The chalet is fitted with WiFi and boosters to ensure a strong signal throughout</w:t>
      </w:r>
    </w:p>
    <w:p w14:paraId="3D372D4D"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fully equipped kitchen where out hosts will prepare all meals includes a huge breakfast bar with 4 high stools. The corridor contains ample storage space</w:t>
      </w:r>
    </w:p>
    <w:p w14:paraId="08D1C150"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Heading down the corridor to the bedrooms, there is a spare shower / toilet room which also serves as the laundry and there is sleeping space for 6 adults and up to 2 children. All bedrooms have en suite facilities (2 with baths and 1 with a shower). The bedrooms also share a generous balcony which looks to the mountains to the opposite side to the ski area</w:t>
      </w:r>
    </w:p>
    <w:p w14:paraId="71F1C179"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To complete your stay, the ground floor of the Choucas residence includes a ski locker with shoe warmers (please note all skis, snowboards, boots must be kept in the ski lockers) for up to 8 people and the basement has a garage with space for your vehicle</w:t>
      </w:r>
    </w:p>
    <w:p w14:paraId="62982DA0" w14:textId="77777777"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Sleeping arrangements</w:t>
      </w:r>
    </w:p>
    <w:p w14:paraId="031B37E8" w14:textId="77777777"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bedrooms are on the back of the chalet so you </w:t>
      </w:r>
      <w:r w:rsidR="009A1F51">
        <w:rPr>
          <w:rFonts w:asciiTheme="minorHAnsi" w:hAnsiTheme="minorHAnsi" w:cstheme="minorHAnsi"/>
        </w:rPr>
        <w:t>wont be disturbed</w:t>
      </w:r>
    </w:p>
    <w:p w14:paraId="463C7E85" w14:textId="77777777"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Master bedroom with double (180cms bed) and en-suite bathroom with hairdryer and toiletries</w:t>
      </w:r>
    </w:p>
    <w:p w14:paraId="19CE99D9" w14:textId="77777777"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Second bedroom with double (180cms bed) or twin beds and en-suite shower room with hairdryer and toiletries</w:t>
      </w:r>
    </w:p>
    <w:p w14:paraId="25F0E908" w14:textId="77777777"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The second bedroom has an adjoining kids bedroom with bunk beds (suitable for children aged 12 and under)</w:t>
      </w:r>
    </w:p>
    <w:p w14:paraId="2628B186" w14:textId="77777777" w:rsid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Double bedroom with (180cms bed) and en-suite bathroom with hairdryer and toiletries</w:t>
      </w:r>
    </w:p>
    <w:p w14:paraId="022F1E73" w14:textId="77777777" w:rsidR="00A04666" w:rsidRPr="002E7D70" w:rsidRDefault="00A04666" w:rsidP="00A04666">
      <w:pPr>
        <w:pStyle w:val="NormalWeb"/>
        <w:spacing w:before="0" w:beforeAutospacing="0" w:after="0" w:afterAutospacing="0"/>
        <w:rPr>
          <w:rFonts w:asciiTheme="minorHAnsi" w:hAnsiTheme="minorHAnsi" w:cstheme="minorHAnsi"/>
        </w:rPr>
      </w:pPr>
    </w:p>
    <w:p w14:paraId="64AFE12A" w14:textId="77777777" w:rsidR="002E7D70" w:rsidRPr="00A04666" w:rsidRDefault="002E7D70">
      <w:pPr>
        <w:rPr>
          <w:rFonts w:cstheme="minorHAnsi"/>
          <w:b/>
          <w:sz w:val="24"/>
          <w:szCs w:val="24"/>
        </w:rPr>
      </w:pPr>
      <w:r w:rsidRPr="00A04666">
        <w:rPr>
          <w:rFonts w:cstheme="minorHAnsi"/>
          <w:b/>
          <w:sz w:val="24"/>
          <w:szCs w:val="24"/>
        </w:rPr>
        <w:t>Inclusive Board Basis</w:t>
      </w:r>
    </w:p>
    <w:p w14:paraId="5B037CB8"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7 nights accommodation in our beautiful chalet</w:t>
      </w:r>
    </w:p>
    <w:p w14:paraId="2FD4771C"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All catering provided by our dedicated English speaking chalet team, in the chalet</w:t>
      </w:r>
    </w:p>
    <w:p w14:paraId="04EA45F7"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Welcome champagne served on arrival</w:t>
      </w:r>
    </w:p>
    <w:p w14:paraId="2A8AD193"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Full daily continental breakfast service for 7 days of the holiday plus hot food cooked to order - eggs, smoothies on 6 of the days</w:t>
      </w:r>
    </w:p>
    <w:p w14:paraId="2A96BAC3"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Afternoon tea / coffee and freshly baked cake / muffins / cookies on 6 of the days</w:t>
      </w:r>
    </w:p>
    <w:p w14:paraId="738793D1" w14:textId="79E0BAA4"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 xml:space="preserve">3 course dinner plus cheeseboard with French / Savoyard wines on 6 of the nights (Wednesday off). Our staff prepare a well balanced menu but will agree the specific menu for your week with you prior to your arrival - </w:t>
      </w:r>
      <w:hyperlink r:id="rId4" w:history="1">
        <w:r w:rsidRPr="00F61322">
          <w:rPr>
            <w:rStyle w:val="Hyperlink"/>
            <w:rFonts w:asciiTheme="minorHAnsi" w:hAnsiTheme="minorHAnsi" w:cstheme="minorHAnsi"/>
          </w:rPr>
          <w:t>sample menu</w:t>
        </w:r>
      </w:hyperlink>
    </w:p>
    <w:p w14:paraId="333EB5FB"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Fresh and fully stocked fruit bowl</w:t>
      </w:r>
    </w:p>
    <w:p w14:paraId="07D83E2C"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Daily cleaning and making beds</w:t>
      </w:r>
    </w:p>
    <w:p w14:paraId="0DD5C540"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French lagers are provided free of charge</w:t>
      </w:r>
    </w:p>
    <w:p w14:paraId="5CFCE29E"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lastRenderedPageBreak/>
        <w:t>The chalet has a fully stocked bar and our staff will serve guests their favourite spirits and mixers (10€ for a double measure)</w:t>
      </w:r>
    </w:p>
    <w:p w14:paraId="6C8EB457"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Towels (with midweek change), dressing gowns and bed linen</w:t>
      </w:r>
    </w:p>
    <w:p w14:paraId="39A971DB"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Toiletries - shampoo, conditioner and shower gel in each of the bathrooms</w:t>
      </w:r>
    </w:p>
    <w:p w14:paraId="3481A8F7"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Roaring log fire – please ask our chalet hosts to set this up for you (according to local regulations)</w:t>
      </w:r>
    </w:p>
    <w:p w14:paraId="77C9E024" w14:textId="77777777" w:rsidR="002E7D70" w:rsidRDefault="002E7D70" w:rsidP="002E7D70">
      <w:pPr>
        <w:pStyle w:val="NormalWeb"/>
        <w:rPr>
          <w:rFonts w:asciiTheme="minorHAnsi" w:hAnsiTheme="minorHAnsi" w:cstheme="minorHAnsi"/>
        </w:rPr>
      </w:pPr>
      <w:r w:rsidRPr="00F61322">
        <w:rPr>
          <w:rFonts w:asciiTheme="minorHAnsi" w:hAnsiTheme="minorHAnsi" w:cstheme="minorHAnsi"/>
        </w:rPr>
        <w:t>Our staff know the chalet and have been to Val D'Isere countless times so are well placed to provide advice on the ski area, the restaurants and the resort in general </w:t>
      </w:r>
    </w:p>
    <w:p w14:paraId="1D903FFF" w14:textId="31F2E7AF" w:rsidR="008229B9" w:rsidRPr="008229B9" w:rsidRDefault="008229B9" w:rsidP="002E7D70">
      <w:pPr>
        <w:pStyle w:val="NormalWeb"/>
        <w:rPr>
          <w:rFonts w:asciiTheme="minorHAnsi" w:hAnsiTheme="minorHAnsi" w:cstheme="minorHAnsi"/>
          <w:b/>
          <w:bCs/>
        </w:rPr>
      </w:pPr>
      <w:r w:rsidRPr="008229B9">
        <w:rPr>
          <w:rFonts w:asciiTheme="minorHAnsi" w:hAnsiTheme="minorHAnsi" w:cstheme="minorHAnsi"/>
          <w:b/>
          <w:bCs/>
        </w:rPr>
        <w:t>Luxury Spa</w:t>
      </w:r>
    </w:p>
    <w:p w14:paraId="1DAEAA8F"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The Choucas Blanc has everything to make our guests stay perfect with the exception of a spa and pool!</w:t>
      </w:r>
    </w:p>
    <w:p w14:paraId="50D1F28F"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So, new for 2026, we have agreed a partnership with the Pure Spa at the 4 star Tsantelina hotel which is a short walk from the Choucas Blanc (cross the main road, turn left and walk approximately 150m)</w:t>
      </w:r>
    </w:p>
    <w:p w14:paraId="21534426"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The two storey Pure Spa has a gym with Technogym machines, kinesis strength training, swimming pool, jacuzzi, steam and sauna. All guests have access to lockers and changing rooms, dressing gowns and towels.</w:t>
      </w:r>
    </w:p>
    <w:p w14:paraId="126A245F" w14:textId="733BC186"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 xml:space="preserve">The Pure Spa also offers a wide range of massage treatments with professional therapists </w:t>
      </w:r>
      <w:hyperlink r:id="rId5" w:history="1">
        <w:r w:rsidRPr="008229B9">
          <w:rPr>
            <w:rStyle w:val="Hyperlink"/>
            <w:rFonts w:asciiTheme="minorHAnsi" w:hAnsiTheme="minorHAnsi" w:cstheme="minorHAnsi"/>
          </w:rPr>
          <w:t>see spa menu</w:t>
        </w:r>
      </w:hyperlink>
    </w:p>
    <w:p w14:paraId="0D021DB1"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Guests of the Choucas Blanc pay a reduced rate of 30€ per adult for single entry to the Spa including unlimited access to the gym, pool jacuzzi, steam and sauna</w:t>
      </w:r>
    </w:p>
    <w:p w14:paraId="2539C63A"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For massage bookings please call at least 24 hours in advance. If you wish to use the pool and gym you should also call ahead of visiting on +33 4 79 06 23 56</w:t>
      </w:r>
    </w:p>
    <w:p w14:paraId="42A0313B" w14:textId="77777777" w:rsidR="008229B9" w:rsidRPr="00F61322" w:rsidRDefault="008229B9" w:rsidP="002E7D70">
      <w:pPr>
        <w:pStyle w:val="NormalWeb"/>
        <w:rPr>
          <w:rFonts w:asciiTheme="minorHAnsi" w:hAnsiTheme="minorHAnsi" w:cstheme="minorHAnsi"/>
        </w:rPr>
      </w:pPr>
    </w:p>
    <w:p w14:paraId="16A8AB5C" w14:textId="77777777" w:rsidR="002E7D70" w:rsidRDefault="002E7D70" w:rsidP="002E7D70">
      <w:pPr>
        <w:pStyle w:val="NormalWeb"/>
        <w:rPr>
          <w:rFonts w:asciiTheme="minorHAnsi" w:hAnsiTheme="minorHAnsi" w:cstheme="minorHAnsi"/>
        </w:rPr>
        <w:sectPr w:rsidR="002E7D70">
          <w:pgSz w:w="11906" w:h="16838"/>
          <w:pgMar w:top="1440" w:right="1440" w:bottom="1440" w:left="1440" w:header="708" w:footer="708" w:gutter="0"/>
          <w:cols w:space="708"/>
          <w:docGrid w:linePitch="360"/>
        </w:sectPr>
      </w:pPr>
    </w:p>
    <w:p w14:paraId="5FC299A6"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5AA96164" wp14:editId="2F0A0FDF">
            <wp:extent cx="5105400" cy="340643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5778" cy="3426700"/>
                    </a:xfrm>
                    <a:prstGeom prst="rect">
                      <a:avLst/>
                    </a:prstGeom>
                    <a:noFill/>
                    <a:ln>
                      <a:noFill/>
                    </a:ln>
                  </pic:spPr>
                </pic:pic>
              </a:graphicData>
            </a:graphic>
          </wp:inline>
        </w:drawing>
      </w:r>
    </w:p>
    <w:p w14:paraId="478D5C1B"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Dining Room</w:t>
      </w:r>
    </w:p>
    <w:p w14:paraId="151359BE" w14:textId="77777777" w:rsidR="00A04666" w:rsidRDefault="00A04666" w:rsidP="00A04666">
      <w:pPr>
        <w:pStyle w:val="NormalWeb"/>
        <w:spacing w:before="0" w:beforeAutospacing="0" w:after="0" w:afterAutospacing="0"/>
        <w:rPr>
          <w:rFonts w:asciiTheme="minorHAnsi" w:hAnsiTheme="minorHAnsi" w:cstheme="minorHAnsi"/>
        </w:rPr>
      </w:pPr>
    </w:p>
    <w:p w14:paraId="22669103"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300FAFFC" wp14:editId="64DF2572">
            <wp:extent cx="5095875" cy="3400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2636" cy="3417932"/>
                    </a:xfrm>
                    <a:prstGeom prst="rect">
                      <a:avLst/>
                    </a:prstGeom>
                    <a:noFill/>
                    <a:ln>
                      <a:noFill/>
                    </a:ln>
                  </pic:spPr>
                </pic:pic>
              </a:graphicData>
            </a:graphic>
          </wp:inline>
        </w:drawing>
      </w:r>
    </w:p>
    <w:p w14:paraId="53D5E267"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Kitchen</w:t>
      </w:r>
    </w:p>
    <w:p w14:paraId="4F5B59BE" w14:textId="77777777" w:rsidR="002E7D70" w:rsidRDefault="002E7D70" w:rsidP="002E7D70">
      <w:pPr>
        <w:pStyle w:val="NormalWeb"/>
        <w:rPr>
          <w:rFonts w:asciiTheme="minorHAnsi" w:hAnsiTheme="minorHAnsi" w:cstheme="minorHAnsi"/>
        </w:rPr>
      </w:pPr>
      <w:r>
        <w:rPr>
          <w:rFonts w:asciiTheme="minorHAnsi" w:hAnsiTheme="minorHAnsi" w:cstheme="minorHAnsi"/>
          <w:noProof/>
        </w:rPr>
        <w:drawing>
          <wp:inline distT="0" distB="0" distL="0" distR="0" wp14:anchorId="5FAC6A84" wp14:editId="747F3D91">
            <wp:extent cx="1905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7E8E9D12" w14:textId="77777777" w:rsidR="002E7D70" w:rsidRDefault="002E7D70" w:rsidP="002E7D70">
      <w:pPr>
        <w:pStyle w:val="NormalWeb"/>
        <w:rPr>
          <w:rFonts w:asciiTheme="minorHAnsi" w:hAnsiTheme="minorHAnsi" w:cstheme="minorHAnsi"/>
        </w:rPr>
      </w:pPr>
    </w:p>
    <w:p w14:paraId="402CAD95"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5069C7EE" wp14:editId="0527D0CD">
            <wp:extent cx="5110674"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626" cy="3419259"/>
                    </a:xfrm>
                    <a:prstGeom prst="rect">
                      <a:avLst/>
                    </a:prstGeom>
                    <a:noFill/>
                    <a:ln>
                      <a:noFill/>
                    </a:ln>
                  </pic:spPr>
                </pic:pic>
              </a:graphicData>
            </a:graphic>
          </wp:inline>
        </w:drawing>
      </w:r>
    </w:p>
    <w:p w14:paraId="0D0BF24B"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Lounge</w:t>
      </w:r>
    </w:p>
    <w:p w14:paraId="1E5ACD76" w14:textId="77777777" w:rsidR="00A04666" w:rsidRDefault="00A04666" w:rsidP="00A04666">
      <w:pPr>
        <w:pStyle w:val="NormalWeb"/>
        <w:spacing w:before="0" w:beforeAutospacing="0" w:after="0" w:afterAutospacing="0"/>
        <w:rPr>
          <w:rFonts w:asciiTheme="minorHAnsi" w:hAnsiTheme="minorHAnsi" w:cstheme="minorHAnsi"/>
        </w:rPr>
      </w:pPr>
    </w:p>
    <w:p w14:paraId="1C88F3C6"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63820C0E" wp14:editId="0F156F26">
            <wp:extent cx="5110480" cy="34098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794" cy="3434051"/>
                    </a:xfrm>
                    <a:prstGeom prst="rect">
                      <a:avLst/>
                    </a:prstGeom>
                    <a:noFill/>
                    <a:ln>
                      <a:noFill/>
                    </a:ln>
                  </pic:spPr>
                </pic:pic>
              </a:graphicData>
            </a:graphic>
          </wp:inline>
        </w:drawing>
      </w:r>
    </w:p>
    <w:p w14:paraId="4CFCA67B"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Bed</w:t>
      </w:r>
    </w:p>
    <w:p w14:paraId="138B9554"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4455B429" wp14:editId="26ED5AF1">
            <wp:extent cx="5095875" cy="34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397" cy="3415769"/>
                    </a:xfrm>
                    <a:prstGeom prst="rect">
                      <a:avLst/>
                    </a:prstGeom>
                    <a:noFill/>
                    <a:ln>
                      <a:noFill/>
                    </a:ln>
                  </pic:spPr>
                </pic:pic>
              </a:graphicData>
            </a:graphic>
          </wp:inline>
        </w:drawing>
      </w:r>
    </w:p>
    <w:p w14:paraId="6CEC666B"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Bath</w:t>
      </w:r>
    </w:p>
    <w:p w14:paraId="44220BD6" w14:textId="77777777" w:rsidR="00A04666" w:rsidRDefault="00A04666" w:rsidP="00A04666">
      <w:pPr>
        <w:pStyle w:val="NormalWeb"/>
        <w:spacing w:before="0" w:beforeAutospacing="0" w:after="0" w:afterAutospacing="0"/>
        <w:rPr>
          <w:rFonts w:asciiTheme="minorHAnsi" w:hAnsiTheme="minorHAnsi" w:cstheme="minorHAnsi"/>
        </w:rPr>
      </w:pPr>
    </w:p>
    <w:p w14:paraId="692CD90C"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7AC6A56A" wp14:editId="31C4D9DB">
            <wp:extent cx="5066631" cy="33889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271" cy="3416847"/>
                    </a:xfrm>
                    <a:prstGeom prst="rect">
                      <a:avLst/>
                    </a:prstGeom>
                    <a:noFill/>
                    <a:ln>
                      <a:noFill/>
                    </a:ln>
                  </pic:spPr>
                </pic:pic>
              </a:graphicData>
            </a:graphic>
          </wp:inline>
        </w:drawing>
      </w:r>
    </w:p>
    <w:p w14:paraId="788F860F"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2</w:t>
      </w:r>
    </w:p>
    <w:p w14:paraId="3516F273"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67E67442" wp14:editId="0F06EFAE">
            <wp:extent cx="5143500" cy="34261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378" cy="3460042"/>
                    </a:xfrm>
                    <a:prstGeom prst="rect">
                      <a:avLst/>
                    </a:prstGeom>
                    <a:noFill/>
                    <a:ln>
                      <a:noFill/>
                    </a:ln>
                  </pic:spPr>
                </pic:pic>
              </a:graphicData>
            </a:graphic>
          </wp:inline>
        </w:drawing>
      </w:r>
    </w:p>
    <w:p w14:paraId="4C5FE923"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3</w:t>
      </w:r>
    </w:p>
    <w:p w14:paraId="167FC8DF" w14:textId="77777777" w:rsidR="00A04666" w:rsidRDefault="00A04666" w:rsidP="00A04666">
      <w:pPr>
        <w:pStyle w:val="NormalWeb"/>
        <w:spacing w:before="0" w:beforeAutospacing="0" w:after="0" w:afterAutospacing="0"/>
        <w:rPr>
          <w:rFonts w:asciiTheme="minorHAnsi" w:hAnsiTheme="minorHAnsi" w:cstheme="minorHAnsi"/>
        </w:rPr>
      </w:pPr>
    </w:p>
    <w:p w14:paraId="3F49CEBB"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1825A8AD" wp14:editId="77C4ACBE">
            <wp:extent cx="5143500" cy="34318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7642" cy="3441289"/>
                    </a:xfrm>
                    <a:prstGeom prst="rect">
                      <a:avLst/>
                    </a:prstGeom>
                    <a:noFill/>
                    <a:ln>
                      <a:noFill/>
                    </a:ln>
                  </pic:spPr>
                </pic:pic>
              </a:graphicData>
            </a:graphic>
          </wp:inline>
        </w:drawing>
      </w:r>
    </w:p>
    <w:p w14:paraId="0D8CACDC" w14:textId="77777777" w:rsidR="00A04666" w:rsidRDefault="00A04666" w:rsidP="00A04666">
      <w:pPr>
        <w:pStyle w:val="NormalWeb"/>
        <w:spacing w:before="0" w:beforeAutospacing="0"/>
        <w:rPr>
          <w:rFonts w:asciiTheme="minorHAnsi" w:hAnsiTheme="minorHAnsi" w:cstheme="minorHAnsi"/>
        </w:rPr>
      </w:pPr>
      <w:r>
        <w:rPr>
          <w:rFonts w:asciiTheme="minorHAnsi" w:hAnsiTheme="minorHAnsi" w:cstheme="minorHAnsi"/>
        </w:rPr>
        <w:t>Bunk room</w:t>
      </w:r>
    </w:p>
    <w:p w14:paraId="68D02DFD"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4F23E232" wp14:editId="2EA964AB">
            <wp:extent cx="5760720"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14:paraId="15813A59"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Floor Plan</w:t>
      </w:r>
    </w:p>
    <w:p w14:paraId="19A83057" w14:textId="77777777" w:rsidR="00A04666" w:rsidRDefault="00A04666" w:rsidP="00A04666">
      <w:pPr>
        <w:spacing w:after="0"/>
        <w:rPr>
          <w:rFonts w:cstheme="minorHAnsi"/>
          <w:b/>
        </w:rPr>
      </w:pPr>
    </w:p>
    <w:p w14:paraId="6453426F" w14:textId="77777777" w:rsidR="008C1C37" w:rsidRDefault="008C1C37" w:rsidP="00A04666">
      <w:pPr>
        <w:spacing w:after="0"/>
        <w:rPr>
          <w:rFonts w:cstheme="minorHAnsi"/>
          <w:b/>
        </w:rPr>
        <w:sectPr w:rsidR="008C1C37" w:rsidSect="002E7D70">
          <w:type w:val="continuous"/>
          <w:pgSz w:w="11906" w:h="16838"/>
          <w:pgMar w:top="1440" w:right="1440" w:bottom="1440" w:left="1440" w:header="708" w:footer="708" w:gutter="0"/>
          <w:cols w:space="708"/>
          <w:docGrid w:linePitch="360"/>
        </w:sectPr>
      </w:pPr>
    </w:p>
    <w:p w14:paraId="24125A5A" w14:textId="77777777" w:rsidR="00F61322" w:rsidRDefault="00F61322" w:rsidP="002E7D70">
      <w:pPr>
        <w:pStyle w:val="NormalWeb"/>
        <w:rPr>
          <w:b/>
          <w:bCs/>
          <w:sz w:val="36"/>
          <w:szCs w:val="36"/>
        </w:rPr>
      </w:pPr>
      <w:r w:rsidRPr="00F61322">
        <w:rPr>
          <w:b/>
          <w:bCs/>
          <w:sz w:val="36"/>
          <w:szCs w:val="36"/>
        </w:rPr>
        <w:t>Total price ( 5 star catered chalet board)</w:t>
      </w:r>
    </w:p>
    <w:p w14:paraId="69288B71" w14:textId="4D4325EA" w:rsidR="008C1C37" w:rsidRDefault="008C1C37" w:rsidP="002E7D70">
      <w:pPr>
        <w:pStyle w:val="NormalWeb"/>
        <w:rPr>
          <w:rStyle w:val="theming-theme-accent1"/>
          <w:sz w:val="18"/>
          <w:szCs w:val="18"/>
        </w:rPr>
      </w:pPr>
      <w:r>
        <w:rPr>
          <w:rStyle w:val="theming-theme-accent1"/>
          <w:sz w:val="18"/>
          <w:szCs w:val="18"/>
        </w:rPr>
        <w:t>Up to 6 adults &amp; 2 children</w:t>
      </w:r>
    </w:p>
    <w:p w14:paraId="13AA9705" w14:textId="40B8294B" w:rsidR="00F61322" w:rsidRPr="00F61322" w:rsidRDefault="00F61322" w:rsidP="00F61322">
      <w:pPr>
        <w:pStyle w:val="NormalWeb"/>
        <w:rPr>
          <w:b/>
          <w:bCs/>
        </w:rPr>
      </w:pPr>
      <w:r w:rsidRPr="00F61322">
        <w:rPr>
          <w:b/>
          <w:bCs/>
        </w:rPr>
        <w:t>Preview prices for 2026/27 season</w:t>
      </w:r>
      <w:r>
        <w:rPr>
          <w:b/>
          <w:bCs/>
        </w:rPr>
        <w:t xml:space="preserve"> – for latest availability please visit the website</w:t>
      </w:r>
    </w:p>
    <w:p w14:paraId="1270448E" w14:textId="6F20E816" w:rsidR="00F61322" w:rsidRPr="00F61322" w:rsidRDefault="00F61322" w:rsidP="00F61322">
      <w:pPr>
        <w:pStyle w:val="NormalWeb"/>
        <w:rPr>
          <w:b/>
          <w:bCs/>
        </w:rPr>
      </w:pPr>
      <w:r w:rsidRPr="00F61322">
        <w:rPr>
          <w:b/>
          <w:bCs/>
        </w:rPr>
        <w:t>Nov 29th    £7800         </w:t>
      </w:r>
    </w:p>
    <w:p w14:paraId="7802B5BA" w14:textId="5C749970" w:rsidR="00F61322" w:rsidRPr="00F61322" w:rsidRDefault="00F61322" w:rsidP="00F61322">
      <w:pPr>
        <w:pStyle w:val="NormalWeb"/>
        <w:rPr>
          <w:b/>
          <w:bCs/>
        </w:rPr>
      </w:pPr>
      <w:r w:rsidRPr="00F61322">
        <w:rPr>
          <w:b/>
          <w:bCs/>
        </w:rPr>
        <w:t>Dec 6th       £9250      </w:t>
      </w:r>
    </w:p>
    <w:p w14:paraId="1B029EFA" w14:textId="002F4ADD" w:rsidR="00F61322" w:rsidRPr="00F61322" w:rsidRDefault="00F61322" w:rsidP="00F61322">
      <w:pPr>
        <w:pStyle w:val="NormalWeb"/>
        <w:rPr>
          <w:b/>
          <w:bCs/>
        </w:rPr>
      </w:pPr>
      <w:r w:rsidRPr="00F61322">
        <w:rPr>
          <w:b/>
          <w:bCs/>
        </w:rPr>
        <w:t>Dec 13th     £11160    </w:t>
      </w:r>
    </w:p>
    <w:p w14:paraId="4E99A0C8" w14:textId="0A9588AB" w:rsidR="00F61322" w:rsidRPr="00F61322" w:rsidRDefault="00F61322" w:rsidP="00F61322">
      <w:pPr>
        <w:pStyle w:val="NormalWeb"/>
        <w:rPr>
          <w:b/>
          <w:bCs/>
        </w:rPr>
      </w:pPr>
      <w:r w:rsidRPr="00F61322">
        <w:rPr>
          <w:b/>
          <w:bCs/>
        </w:rPr>
        <w:t xml:space="preserve">Dec 20th     £21958     </w:t>
      </w:r>
    </w:p>
    <w:p w14:paraId="76B9E8D4" w14:textId="52D8E948" w:rsidR="00F61322" w:rsidRPr="00F61322" w:rsidRDefault="00F61322" w:rsidP="00F61322">
      <w:pPr>
        <w:pStyle w:val="NormalWeb"/>
        <w:rPr>
          <w:b/>
          <w:bCs/>
        </w:rPr>
      </w:pPr>
      <w:r w:rsidRPr="00F61322">
        <w:rPr>
          <w:b/>
          <w:bCs/>
        </w:rPr>
        <w:t xml:space="preserve">Dec 27th     £25717     </w:t>
      </w:r>
    </w:p>
    <w:p w14:paraId="5525F47E" w14:textId="7ED5F335" w:rsidR="00F61322" w:rsidRPr="00F61322" w:rsidRDefault="00F61322" w:rsidP="00F61322">
      <w:pPr>
        <w:pStyle w:val="NormalWeb"/>
        <w:rPr>
          <w:b/>
          <w:bCs/>
        </w:rPr>
      </w:pPr>
      <w:r w:rsidRPr="00F61322">
        <w:rPr>
          <w:b/>
          <w:bCs/>
        </w:rPr>
        <w:t xml:space="preserve">Jan 3rd        £12442     </w:t>
      </w:r>
    </w:p>
    <w:p w14:paraId="2C2159C5" w14:textId="70E0317C" w:rsidR="00F61322" w:rsidRPr="00F61322" w:rsidRDefault="00F61322" w:rsidP="00F61322">
      <w:pPr>
        <w:pStyle w:val="NormalWeb"/>
        <w:rPr>
          <w:b/>
          <w:bCs/>
        </w:rPr>
      </w:pPr>
      <w:r w:rsidRPr="00F61322">
        <w:rPr>
          <w:b/>
          <w:bCs/>
        </w:rPr>
        <w:t xml:space="preserve">Jan 10th     £10542     </w:t>
      </w:r>
    </w:p>
    <w:p w14:paraId="167DA5CC" w14:textId="63D75E5A" w:rsidR="00F61322" w:rsidRPr="00F61322" w:rsidRDefault="00F61322" w:rsidP="00F61322">
      <w:pPr>
        <w:pStyle w:val="NormalWeb"/>
        <w:rPr>
          <w:b/>
          <w:bCs/>
        </w:rPr>
      </w:pPr>
      <w:r w:rsidRPr="00F61322">
        <w:rPr>
          <w:b/>
          <w:bCs/>
        </w:rPr>
        <w:t xml:space="preserve">Jan 17th     £10542     </w:t>
      </w:r>
    </w:p>
    <w:p w14:paraId="6D4E44AB" w14:textId="584B89B8" w:rsidR="00F61322" w:rsidRPr="00F61322" w:rsidRDefault="00F61322" w:rsidP="00F61322">
      <w:pPr>
        <w:pStyle w:val="NormalWeb"/>
        <w:rPr>
          <w:b/>
          <w:bCs/>
        </w:rPr>
      </w:pPr>
      <w:r w:rsidRPr="00F61322">
        <w:rPr>
          <w:b/>
          <w:bCs/>
        </w:rPr>
        <w:t xml:space="preserve">Jan 24th     £12520     </w:t>
      </w:r>
    </w:p>
    <w:p w14:paraId="6EAD51D9" w14:textId="64EF4EAE" w:rsidR="00F61322" w:rsidRPr="00F61322" w:rsidRDefault="00F61322" w:rsidP="00F61322">
      <w:pPr>
        <w:pStyle w:val="NormalWeb"/>
        <w:rPr>
          <w:b/>
          <w:bCs/>
        </w:rPr>
      </w:pPr>
      <w:r w:rsidRPr="00F61322">
        <w:rPr>
          <w:b/>
          <w:bCs/>
        </w:rPr>
        <w:t xml:space="preserve">Jan 31st      £14018     </w:t>
      </w:r>
    </w:p>
    <w:p w14:paraId="0A29EA3F" w14:textId="4BAA4632" w:rsidR="00F61322" w:rsidRPr="00F61322" w:rsidRDefault="00F61322" w:rsidP="00F61322">
      <w:pPr>
        <w:pStyle w:val="NormalWeb"/>
        <w:rPr>
          <w:b/>
          <w:bCs/>
        </w:rPr>
      </w:pPr>
      <w:r w:rsidRPr="00F61322">
        <w:rPr>
          <w:b/>
          <w:bCs/>
        </w:rPr>
        <w:t>Feb 7th        £15127     </w:t>
      </w:r>
    </w:p>
    <w:p w14:paraId="050C2278" w14:textId="5E53D5F6" w:rsidR="00F61322" w:rsidRPr="00F61322" w:rsidRDefault="00F61322" w:rsidP="00F61322">
      <w:pPr>
        <w:pStyle w:val="NormalWeb"/>
        <w:rPr>
          <w:b/>
          <w:bCs/>
        </w:rPr>
      </w:pPr>
      <w:r w:rsidRPr="00F61322">
        <w:rPr>
          <w:b/>
          <w:bCs/>
        </w:rPr>
        <w:t>Feb 14th     £24602     </w:t>
      </w:r>
    </w:p>
    <w:p w14:paraId="3D93162F" w14:textId="3F1EDB5F" w:rsidR="00F61322" w:rsidRPr="00F61322" w:rsidRDefault="00F61322" w:rsidP="00F61322">
      <w:pPr>
        <w:pStyle w:val="NormalWeb"/>
        <w:rPr>
          <w:b/>
          <w:bCs/>
        </w:rPr>
      </w:pPr>
      <w:r w:rsidRPr="00F61322">
        <w:rPr>
          <w:b/>
          <w:bCs/>
        </w:rPr>
        <w:lastRenderedPageBreak/>
        <w:t xml:space="preserve">Feb 21st     £13840       </w:t>
      </w:r>
    </w:p>
    <w:p w14:paraId="4EC6D294" w14:textId="33D68E1D" w:rsidR="00F61322" w:rsidRPr="00F61322" w:rsidRDefault="00F61322" w:rsidP="00F61322">
      <w:pPr>
        <w:pStyle w:val="NormalWeb"/>
        <w:rPr>
          <w:b/>
          <w:bCs/>
        </w:rPr>
      </w:pPr>
      <w:r w:rsidRPr="00F61322">
        <w:rPr>
          <w:b/>
          <w:bCs/>
        </w:rPr>
        <w:t xml:space="preserve">Feb 28th    £12375       </w:t>
      </w:r>
    </w:p>
    <w:p w14:paraId="3C8958E0" w14:textId="05AB0F3F" w:rsidR="00F61322" w:rsidRPr="00F61322" w:rsidRDefault="00F61322" w:rsidP="00F61322">
      <w:pPr>
        <w:pStyle w:val="NormalWeb"/>
        <w:rPr>
          <w:b/>
          <w:bCs/>
        </w:rPr>
      </w:pPr>
      <w:r w:rsidRPr="00F61322">
        <w:rPr>
          <w:b/>
          <w:bCs/>
        </w:rPr>
        <w:t xml:space="preserve">Mar 7th      £11741       </w:t>
      </w:r>
    </w:p>
    <w:p w14:paraId="7C234C6F" w14:textId="2A6F55FE" w:rsidR="00F61322" w:rsidRPr="00F61322" w:rsidRDefault="00F61322" w:rsidP="00F61322">
      <w:pPr>
        <w:pStyle w:val="NormalWeb"/>
        <w:rPr>
          <w:b/>
          <w:bCs/>
        </w:rPr>
      </w:pPr>
      <w:r w:rsidRPr="00F61322">
        <w:rPr>
          <w:b/>
          <w:bCs/>
        </w:rPr>
        <w:t xml:space="preserve">Mar 14th   £11741       </w:t>
      </w:r>
    </w:p>
    <w:p w14:paraId="71382DF7" w14:textId="0C42BC6E" w:rsidR="00F61322" w:rsidRPr="00F61322" w:rsidRDefault="00F61322" w:rsidP="00F61322">
      <w:pPr>
        <w:pStyle w:val="NormalWeb"/>
        <w:rPr>
          <w:b/>
          <w:bCs/>
        </w:rPr>
      </w:pPr>
      <w:r w:rsidRPr="00F61322">
        <w:rPr>
          <w:b/>
          <w:bCs/>
        </w:rPr>
        <w:t>Mar 21st    £14004       </w:t>
      </w:r>
    </w:p>
    <w:p w14:paraId="13484F73" w14:textId="7743828D" w:rsidR="00F61322" w:rsidRPr="00F61322" w:rsidRDefault="00F61322" w:rsidP="00F61322">
      <w:pPr>
        <w:pStyle w:val="NormalWeb"/>
        <w:rPr>
          <w:b/>
          <w:bCs/>
        </w:rPr>
      </w:pPr>
      <w:r w:rsidRPr="00F61322">
        <w:rPr>
          <w:b/>
          <w:bCs/>
        </w:rPr>
        <w:t>Mar 28th    £18000      </w:t>
      </w:r>
    </w:p>
    <w:p w14:paraId="581CA5D9" w14:textId="73F45D12" w:rsidR="00F61322" w:rsidRPr="00F61322" w:rsidRDefault="00F61322" w:rsidP="00F61322">
      <w:pPr>
        <w:pStyle w:val="NormalWeb"/>
        <w:rPr>
          <w:b/>
          <w:bCs/>
        </w:rPr>
      </w:pPr>
      <w:r w:rsidRPr="00F61322">
        <w:rPr>
          <w:b/>
          <w:bCs/>
        </w:rPr>
        <w:t>Apr 4th      £17820     </w:t>
      </w:r>
    </w:p>
    <w:p w14:paraId="5E136313" w14:textId="00A37381" w:rsidR="00F61322" w:rsidRPr="00F61322" w:rsidRDefault="00F61322" w:rsidP="00F61322">
      <w:pPr>
        <w:pStyle w:val="NormalWeb"/>
        <w:rPr>
          <w:b/>
          <w:bCs/>
        </w:rPr>
      </w:pPr>
      <w:r w:rsidRPr="00F61322">
        <w:rPr>
          <w:b/>
          <w:bCs/>
        </w:rPr>
        <w:t>Apr 11th   £12564     </w:t>
      </w:r>
    </w:p>
    <w:p w14:paraId="28CCC9AA" w14:textId="2F0F5AF4" w:rsidR="00F61322" w:rsidRPr="00F61322" w:rsidRDefault="00F61322" w:rsidP="00F61322">
      <w:pPr>
        <w:pStyle w:val="NormalWeb"/>
        <w:rPr>
          <w:b/>
          <w:bCs/>
        </w:rPr>
      </w:pPr>
      <w:r w:rsidRPr="00F61322">
        <w:rPr>
          <w:b/>
          <w:bCs/>
        </w:rPr>
        <w:t>Apr 18th   £12564     </w:t>
      </w:r>
    </w:p>
    <w:p w14:paraId="5361389A" w14:textId="7B211565" w:rsidR="00F61322" w:rsidRPr="00F61322" w:rsidRDefault="00F61322" w:rsidP="00F61322">
      <w:pPr>
        <w:pStyle w:val="NormalWeb"/>
        <w:rPr>
          <w:b/>
          <w:bCs/>
        </w:rPr>
      </w:pPr>
      <w:r w:rsidRPr="00F61322">
        <w:rPr>
          <w:b/>
          <w:bCs/>
        </w:rPr>
        <w:t>Apr 25th   £10721     </w:t>
      </w:r>
    </w:p>
    <w:p w14:paraId="53C54E7A" w14:textId="77777777" w:rsidR="00F61322" w:rsidRPr="00F61322" w:rsidRDefault="00F61322" w:rsidP="00F61322">
      <w:pPr>
        <w:pStyle w:val="NormalWeb"/>
        <w:rPr>
          <w:b/>
          <w:bCs/>
        </w:rPr>
      </w:pPr>
      <w:r w:rsidRPr="00F61322">
        <w:rPr>
          <w:b/>
          <w:bCs/>
        </w:rPr>
        <w:t> </w:t>
      </w:r>
    </w:p>
    <w:p w14:paraId="536072B0" w14:textId="77777777" w:rsidR="00F61322" w:rsidRPr="00F61322" w:rsidRDefault="00F61322" w:rsidP="00F61322">
      <w:pPr>
        <w:pStyle w:val="NormalWeb"/>
        <w:rPr>
          <w:b/>
          <w:bCs/>
        </w:rPr>
      </w:pPr>
      <w:r w:rsidRPr="00F61322">
        <w:rPr>
          <w:b/>
          <w:bCs/>
        </w:rPr>
        <w:t>All prices are in GBP for 7 nights catered chalet board and are for sole occupancy of the chalet for up to 6 adults and 2 children (under 12 years) sharing</w:t>
      </w:r>
    </w:p>
    <w:p w14:paraId="06CBF80D" w14:textId="77777777" w:rsidR="00F61322" w:rsidRPr="00F61322" w:rsidRDefault="00F61322" w:rsidP="00F61322">
      <w:pPr>
        <w:pStyle w:val="NormalWeb"/>
        <w:rPr>
          <w:b/>
          <w:bCs/>
        </w:rPr>
      </w:pPr>
      <w:r w:rsidRPr="00F61322">
        <w:rPr>
          <w:b/>
          <w:bCs/>
        </w:rPr>
        <w:t>A deposit of 25% is payable to reserve your stay, final balances are due 8 weeks prior to travel. A security deposit of £1000 per booking is also payable with the final balance - this will be repaid to you within 7 days of your departure from resort</w:t>
      </w:r>
    </w:p>
    <w:p w14:paraId="59F7BD99" w14:textId="77777777" w:rsidR="00F61322" w:rsidRPr="00F61322" w:rsidRDefault="00F61322" w:rsidP="00F61322">
      <w:pPr>
        <w:pStyle w:val="NormalWeb"/>
        <w:rPr>
          <w:b/>
          <w:bCs/>
        </w:rPr>
      </w:pPr>
      <w:r w:rsidRPr="00F61322">
        <w:rPr>
          <w:b/>
          <w:bCs/>
        </w:rPr>
        <w:t>Should you wish to book flights, private transfers, ski passes, ski hire, ski school, insurance etc please contact us as our sister company can organise this for you, please ask us</w:t>
      </w:r>
    </w:p>
    <w:p w14:paraId="10317D3D" w14:textId="77777777" w:rsidR="00F61322" w:rsidRPr="00F61322" w:rsidRDefault="00F61322" w:rsidP="00F61322">
      <w:pPr>
        <w:pStyle w:val="NormalWeb"/>
        <w:rPr>
          <w:b/>
          <w:bCs/>
        </w:rPr>
      </w:pPr>
      <w:r w:rsidRPr="00F61322">
        <w:rPr>
          <w:b/>
          <w:bCs/>
        </w:rPr>
        <w:t>Please note the tourist tax (taxe de sejour) is payable locally during your stay. This is approximately 4€ per adult and per night</w:t>
      </w:r>
    </w:p>
    <w:p w14:paraId="6F42D1EB" w14:textId="77777777"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Contact us</w:t>
      </w:r>
    </w:p>
    <w:p w14:paraId="717C1A61"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Telephone: +44 7767 366520</w:t>
      </w:r>
    </w:p>
    <w:p w14:paraId="410CFEBD"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E-mail: </w:t>
      </w:r>
      <w:hyperlink r:id="rId16" w:history="1">
        <w:r w:rsidRPr="002E7D70">
          <w:rPr>
            <w:rStyle w:val="Hyperlink"/>
            <w:rFonts w:asciiTheme="minorHAnsi" w:hAnsiTheme="minorHAnsi" w:cstheme="minorHAnsi"/>
          </w:rPr>
          <w:t>choucasblanc@hotmail.com</w:t>
        </w:r>
      </w:hyperlink>
    </w:p>
    <w:p w14:paraId="2A956A1C" w14:textId="77777777" w:rsidR="002E7D70" w:rsidRPr="002E7D70" w:rsidRDefault="002E7D70" w:rsidP="002E7D70">
      <w:pPr>
        <w:pStyle w:val="NormalWeb"/>
        <w:rPr>
          <w:rFonts w:asciiTheme="minorHAnsi" w:hAnsiTheme="minorHAnsi" w:cstheme="minorHAnsi"/>
        </w:rPr>
      </w:pPr>
      <w:hyperlink r:id="rId17" w:history="1">
        <w:r w:rsidRPr="002E7D70">
          <w:rPr>
            <w:rStyle w:val="Hyperlink"/>
            <w:rFonts w:asciiTheme="minorHAnsi" w:hAnsiTheme="minorHAnsi" w:cstheme="minorHAnsi"/>
          </w:rPr>
          <w:t>www.choucasblanc.com/booking-request</w:t>
        </w:r>
      </w:hyperlink>
    </w:p>
    <w:p w14:paraId="411478A8"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Address: Chalet Choucas Blanc,</w:t>
      </w:r>
      <w:r w:rsidR="00897614">
        <w:rPr>
          <w:rFonts w:asciiTheme="minorHAnsi" w:hAnsiTheme="minorHAnsi" w:cstheme="minorHAnsi"/>
        </w:rPr>
        <w:t xml:space="preserve"> A102 Choucas Building,</w:t>
      </w:r>
      <w:r w:rsidRPr="002E7D70">
        <w:rPr>
          <w:rFonts w:asciiTheme="minorHAnsi" w:hAnsiTheme="minorHAnsi" w:cstheme="minorHAnsi"/>
        </w:rPr>
        <w:t xml:space="preserve"> </w:t>
      </w:r>
      <w:r w:rsidR="00897614">
        <w:rPr>
          <w:rFonts w:asciiTheme="minorHAnsi" w:hAnsiTheme="minorHAnsi" w:cstheme="minorHAnsi"/>
        </w:rPr>
        <w:t xml:space="preserve">881 </w:t>
      </w:r>
      <w:r w:rsidRPr="002E7D70">
        <w:rPr>
          <w:rFonts w:asciiTheme="minorHAnsi" w:hAnsiTheme="minorHAnsi" w:cstheme="minorHAnsi"/>
        </w:rPr>
        <w:t>Avenue d'Olympique, Val D'Isere, 73150, Savoie, France</w:t>
      </w:r>
    </w:p>
    <w:p w14:paraId="49659F9F" w14:textId="77777777" w:rsidR="002E7D70" w:rsidRPr="002E7D70" w:rsidRDefault="002E7D70">
      <w:pPr>
        <w:rPr>
          <w:rFonts w:cstheme="minorHAnsi"/>
        </w:rPr>
      </w:pPr>
    </w:p>
    <w:sectPr w:rsidR="002E7D70" w:rsidRPr="002E7D70" w:rsidSect="002E7D7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D70"/>
    <w:rsid w:val="00150999"/>
    <w:rsid w:val="00214151"/>
    <w:rsid w:val="002E7D70"/>
    <w:rsid w:val="007442A6"/>
    <w:rsid w:val="00747F60"/>
    <w:rsid w:val="008229B9"/>
    <w:rsid w:val="00835433"/>
    <w:rsid w:val="00897614"/>
    <w:rsid w:val="008C1C37"/>
    <w:rsid w:val="009A1F51"/>
    <w:rsid w:val="00A04666"/>
    <w:rsid w:val="00C22A6F"/>
    <w:rsid w:val="00CC08C6"/>
    <w:rsid w:val="00E375D4"/>
    <w:rsid w:val="00F04552"/>
    <w:rsid w:val="00F61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08FC"/>
  <w15:chartTrackingRefBased/>
  <w15:docId w15:val="{D94A2D5B-4988-4DDF-9E1C-3FC2450C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7D70"/>
    <w:rPr>
      <w:b/>
      <w:bCs/>
    </w:rPr>
  </w:style>
  <w:style w:type="paragraph" w:styleId="NormalWeb">
    <w:name w:val="Normal (Web)"/>
    <w:basedOn w:val="Normal"/>
    <w:uiPriority w:val="99"/>
    <w:semiHidden/>
    <w:unhideWhenUsed/>
    <w:rsid w:val="002E7D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7D70"/>
    <w:rPr>
      <w:color w:val="0000FF"/>
      <w:u w:val="single"/>
    </w:rPr>
  </w:style>
  <w:style w:type="character" w:customStyle="1" w:styleId="theming-theme-accent1">
    <w:name w:val="theming-theme-accent1"/>
    <w:basedOn w:val="DefaultParagraphFont"/>
    <w:rsid w:val="008C1C37"/>
  </w:style>
  <w:style w:type="character" w:styleId="UnresolvedMention">
    <w:name w:val="Unresolved Mention"/>
    <w:basedOn w:val="DefaultParagraphFont"/>
    <w:uiPriority w:val="99"/>
    <w:semiHidden/>
    <w:unhideWhenUsed/>
    <w:rsid w:val="00F61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7871">
      <w:bodyDiv w:val="1"/>
      <w:marLeft w:val="0"/>
      <w:marRight w:val="0"/>
      <w:marTop w:val="0"/>
      <w:marBottom w:val="0"/>
      <w:divBdr>
        <w:top w:val="none" w:sz="0" w:space="0" w:color="auto"/>
        <w:left w:val="none" w:sz="0" w:space="0" w:color="auto"/>
        <w:bottom w:val="none" w:sz="0" w:space="0" w:color="auto"/>
        <w:right w:val="none" w:sz="0" w:space="0" w:color="auto"/>
      </w:divBdr>
    </w:div>
    <w:div w:id="281546201">
      <w:bodyDiv w:val="1"/>
      <w:marLeft w:val="0"/>
      <w:marRight w:val="0"/>
      <w:marTop w:val="0"/>
      <w:marBottom w:val="0"/>
      <w:divBdr>
        <w:top w:val="none" w:sz="0" w:space="0" w:color="auto"/>
        <w:left w:val="none" w:sz="0" w:space="0" w:color="auto"/>
        <w:bottom w:val="none" w:sz="0" w:space="0" w:color="auto"/>
        <w:right w:val="none" w:sz="0" w:space="0" w:color="auto"/>
      </w:divBdr>
    </w:div>
    <w:div w:id="361170117">
      <w:bodyDiv w:val="1"/>
      <w:marLeft w:val="0"/>
      <w:marRight w:val="0"/>
      <w:marTop w:val="0"/>
      <w:marBottom w:val="0"/>
      <w:divBdr>
        <w:top w:val="none" w:sz="0" w:space="0" w:color="auto"/>
        <w:left w:val="none" w:sz="0" w:space="0" w:color="auto"/>
        <w:bottom w:val="none" w:sz="0" w:space="0" w:color="auto"/>
        <w:right w:val="none" w:sz="0" w:space="0" w:color="auto"/>
      </w:divBdr>
    </w:div>
    <w:div w:id="605117626">
      <w:bodyDiv w:val="1"/>
      <w:marLeft w:val="0"/>
      <w:marRight w:val="0"/>
      <w:marTop w:val="0"/>
      <w:marBottom w:val="0"/>
      <w:divBdr>
        <w:top w:val="none" w:sz="0" w:space="0" w:color="auto"/>
        <w:left w:val="none" w:sz="0" w:space="0" w:color="auto"/>
        <w:bottom w:val="none" w:sz="0" w:space="0" w:color="auto"/>
        <w:right w:val="none" w:sz="0" w:space="0" w:color="auto"/>
      </w:divBdr>
    </w:div>
    <w:div w:id="694384023">
      <w:bodyDiv w:val="1"/>
      <w:marLeft w:val="0"/>
      <w:marRight w:val="0"/>
      <w:marTop w:val="0"/>
      <w:marBottom w:val="0"/>
      <w:divBdr>
        <w:top w:val="none" w:sz="0" w:space="0" w:color="auto"/>
        <w:left w:val="none" w:sz="0" w:space="0" w:color="auto"/>
        <w:bottom w:val="none" w:sz="0" w:space="0" w:color="auto"/>
        <w:right w:val="none" w:sz="0" w:space="0" w:color="auto"/>
      </w:divBdr>
    </w:div>
    <w:div w:id="969941699">
      <w:bodyDiv w:val="1"/>
      <w:marLeft w:val="0"/>
      <w:marRight w:val="0"/>
      <w:marTop w:val="0"/>
      <w:marBottom w:val="0"/>
      <w:divBdr>
        <w:top w:val="none" w:sz="0" w:space="0" w:color="auto"/>
        <w:left w:val="none" w:sz="0" w:space="0" w:color="auto"/>
        <w:bottom w:val="none" w:sz="0" w:space="0" w:color="auto"/>
        <w:right w:val="none" w:sz="0" w:space="0" w:color="auto"/>
      </w:divBdr>
    </w:div>
    <w:div w:id="1014110940">
      <w:bodyDiv w:val="1"/>
      <w:marLeft w:val="0"/>
      <w:marRight w:val="0"/>
      <w:marTop w:val="0"/>
      <w:marBottom w:val="0"/>
      <w:divBdr>
        <w:top w:val="none" w:sz="0" w:space="0" w:color="auto"/>
        <w:left w:val="none" w:sz="0" w:space="0" w:color="auto"/>
        <w:bottom w:val="none" w:sz="0" w:space="0" w:color="auto"/>
        <w:right w:val="none" w:sz="0" w:space="0" w:color="auto"/>
      </w:divBdr>
    </w:div>
    <w:div w:id="1273782403">
      <w:bodyDiv w:val="1"/>
      <w:marLeft w:val="0"/>
      <w:marRight w:val="0"/>
      <w:marTop w:val="0"/>
      <w:marBottom w:val="0"/>
      <w:divBdr>
        <w:top w:val="none" w:sz="0" w:space="0" w:color="auto"/>
        <w:left w:val="none" w:sz="0" w:space="0" w:color="auto"/>
        <w:bottom w:val="none" w:sz="0" w:space="0" w:color="auto"/>
        <w:right w:val="none" w:sz="0" w:space="0" w:color="auto"/>
      </w:divBdr>
    </w:div>
    <w:div w:id="1370569049">
      <w:bodyDiv w:val="1"/>
      <w:marLeft w:val="0"/>
      <w:marRight w:val="0"/>
      <w:marTop w:val="0"/>
      <w:marBottom w:val="0"/>
      <w:divBdr>
        <w:top w:val="none" w:sz="0" w:space="0" w:color="auto"/>
        <w:left w:val="none" w:sz="0" w:space="0" w:color="auto"/>
        <w:bottom w:val="none" w:sz="0" w:space="0" w:color="auto"/>
        <w:right w:val="none" w:sz="0" w:space="0" w:color="auto"/>
      </w:divBdr>
    </w:div>
    <w:div w:id="1460538955">
      <w:bodyDiv w:val="1"/>
      <w:marLeft w:val="0"/>
      <w:marRight w:val="0"/>
      <w:marTop w:val="0"/>
      <w:marBottom w:val="0"/>
      <w:divBdr>
        <w:top w:val="none" w:sz="0" w:space="0" w:color="auto"/>
        <w:left w:val="none" w:sz="0" w:space="0" w:color="auto"/>
        <w:bottom w:val="none" w:sz="0" w:space="0" w:color="auto"/>
        <w:right w:val="none" w:sz="0" w:space="0" w:color="auto"/>
      </w:divBdr>
    </w:div>
    <w:div w:id="1739863226">
      <w:bodyDiv w:val="1"/>
      <w:marLeft w:val="0"/>
      <w:marRight w:val="0"/>
      <w:marTop w:val="0"/>
      <w:marBottom w:val="0"/>
      <w:divBdr>
        <w:top w:val="none" w:sz="0" w:space="0" w:color="auto"/>
        <w:left w:val="none" w:sz="0" w:space="0" w:color="auto"/>
        <w:bottom w:val="none" w:sz="0" w:space="0" w:color="auto"/>
        <w:right w:val="none" w:sz="0" w:space="0" w:color="auto"/>
      </w:divBdr>
    </w:div>
    <w:div w:id="213975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choucasblanc.com/booking-request" TargetMode="External"/><Relationship Id="rId2" Type="http://schemas.openxmlformats.org/officeDocument/2006/relationships/settings" Target="settings.xml"/><Relationship Id="rId16" Type="http://schemas.openxmlformats.org/officeDocument/2006/relationships/hyperlink" Target="mailto:email@example.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file:///C:\-_-\res\2331a34b-6c50-4b34-847f-08624b604606\binary\files\2331a34b-6c50-4b34-847f-08624b604606\7c8e60ac-154b-41d0-b9b3-e1f64d17c024"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hyperlink" Target="file:///C:\-_-\res\2331a34b-6c50-4b34-847f-08624b604606\binary\files\2331a34b-6c50-4b34-847f-08624b604606\9e7ca6f3-a429-4ded-9d47-b3d316ce5dc3"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 Cooper</cp:lastModifiedBy>
  <cp:revision>2</cp:revision>
  <dcterms:created xsi:type="dcterms:W3CDTF">2026-02-10T19:14:00Z</dcterms:created>
  <dcterms:modified xsi:type="dcterms:W3CDTF">2026-02-10T19:14:00Z</dcterms:modified>
</cp:coreProperties>
</file>